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5421" w:type="dxa"/>
        <w:jc w:val="center"/>
        <w:tblLayout w:type="fixed"/>
        <w:tblLook w:val="01E0" w:firstRow="1" w:lastRow="1" w:firstColumn="1" w:lastColumn="1" w:noHBand="0" w:noVBand="0"/>
      </w:tblPr>
      <w:tblGrid>
        <w:gridCol w:w="8481"/>
        <w:gridCol w:w="6940"/>
      </w:tblGrid>
      <w:tr w:rsidR="00C51303" w:rsidRPr="009D6D82">
        <w:trPr>
          <w:jc w:val="center"/>
        </w:trPr>
        <w:tc>
          <w:tcPr>
            <w:tcW w:w="84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303" w:rsidRPr="009D6D82" w:rsidRDefault="00C51303">
            <w:pPr>
              <w:spacing w:line="1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9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940"/>
            </w:tblGrid>
            <w:tr w:rsidR="00C51303" w:rsidRPr="009D6D82">
              <w:trPr>
                <w:jc w:val="center"/>
              </w:trPr>
              <w:tc>
                <w:tcPr>
                  <w:tcW w:w="6940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C51303" w:rsidRPr="009D6D82" w:rsidRDefault="007C1BE4" w:rsidP="009D6D82">
                  <w:pPr>
                    <w:jc w:val="center"/>
                    <w:rPr>
                      <w:sz w:val="28"/>
                      <w:szCs w:val="28"/>
                    </w:rPr>
                  </w:pPr>
                  <w:r w:rsidRPr="009D6D82">
                    <w:rPr>
                      <w:color w:val="000000"/>
                      <w:sz w:val="28"/>
                      <w:szCs w:val="28"/>
                    </w:rPr>
                    <w:t>Приложение №</w:t>
                  </w:r>
                  <w:r w:rsidR="009D6D82">
                    <w:rPr>
                      <w:color w:val="000000"/>
                      <w:sz w:val="28"/>
                      <w:szCs w:val="28"/>
                    </w:rPr>
                    <w:t xml:space="preserve"> 8</w:t>
                  </w:r>
                </w:p>
                <w:p w:rsidR="00C51303" w:rsidRPr="009D6D82" w:rsidRDefault="007C1BE4" w:rsidP="009D6D82">
                  <w:pPr>
                    <w:jc w:val="center"/>
                    <w:rPr>
                      <w:sz w:val="28"/>
                      <w:szCs w:val="28"/>
                    </w:rPr>
                  </w:pPr>
                  <w:r w:rsidRPr="009D6D82">
                    <w:rPr>
                      <w:color w:val="000000"/>
                      <w:sz w:val="28"/>
                      <w:szCs w:val="28"/>
                    </w:rPr>
                    <w:t>к Закону Самарской области</w:t>
                  </w:r>
                </w:p>
                <w:p w:rsidR="009D6D82" w:rsidRPr="00851FDE" w:rsidRDefault="007C1BE4" w:rsidP="009D6D82">
                  <w:pPr>
                    <w:jc w:val="center"/>
                    <w:rPr>
                      <w:sz w:val="28"/>
                      <w:szCs w:val="28"/>
                    </w:rPr>
                  </w:pPr>
                  <w:r w:rsidRPr="009D6D82">
                    <w:rPr>
                      <w:color w:val="000000"/>
                      <w:sz w:val="28"/>
                      <w:szCs w:val="28"/>
                    </w:rPr>
                    <w:t>«</w:t>
                  </w:r>
                  <w:r w:rsidR="009D6D82" w:rsidRPr="00851FDE">
                    <w:rPr>
                      <w:color w:val="000000"/>
                      <w:sz w:val="28"/>
                      <w:szCs w:val="28"/>
                    </w:rPr>
                    <w:t xml:space="preserve">Об областном бюджете на </w:t>
                  </w:r>
                  <w:r w:rsidR="009D6D82">
                    <w:rPr>
                      <w:color w:val="000000"/>
                      <w:sz w:val="28"/>
                      <w:szCs w:val="28"/>
                    </w:rPr>
                    <w:t>2027 год</w:t>
                  </w:r>
                </w:p>
                <w:p w:rsidR="00C51303" w:rsidRPr="009D6D82" w:rsidRDefault="009D6D82" w:rsidP="009D6D82">
                  <w:pPr>
                    <w:jc w:val="center"/>
                    <w:rPr>
                      <w:sz w:val="28"/>
                      <w:szCs w:val="28"/>
                    </w:rPr>
                  </w:pPr>
                  <w:r w:rsidRPr="005051AA">
                    <w:rPr>
                      <w:sz w:val="28"/>
                      <w:szCs w:val="28"/>
                    </w:rPr>
                    <w:t>на плановый период 202</w:t>
                  </w:r>
                  <w:r>
                    <w:rPr>
                      <w:sz w:val="28"/>
                      <w:szCs w:val="28"/>
                    </w:rPr>
                    <w:t>8</w:t>
                  </w:r>
                  <w:r w:rsidRPr="005051AA">
                    <w:rPr>
                      <w:sz w:val="28"/>
                      <w:szCs w:val="28"/>
                    </w:rPr>
                    <w:t xml:space="preserve"> и 202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5051AA">
                    <w:rPr>
                      <w:sz w:val="28"/>
                      <w:szCs w:val="28"/>
                    </w:rPr>
                    <w:t xml:space="preserve"> годов</w:t>
                  </w:r>
                  <w:r w:rsidR="007C1BE4" w:rsidRPr="009D6D82">
                    <w:rPr>
                      <w:color w:val="000000"/>
                      <w:sz w:val="28"/>
                      <w:szCs w:val="28"/>
                    </w:rPr>
                    <w:t>»</w:t>
                  </w:r>
                </w:p>
              </w:tc>
            </w:tr>
          </w:tbl>
          <w:p w:rsidR="00C51303" w:rsidRPr="009D6D82" w:rsidRDefault="00C51303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C51303" w:rsidRPr="009D6D82">
        <w:trPr>
          <w:jc w:val="center"/>
        </w:trPr>
        <w:tc>
          <w:tcPr>
            <w:tcW w:w="84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303" w:rsidRPr="009D6D82" w:rsidRDefault="00C51303">
            <w:pPr>
              <w:spacing w:line="1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51303" w:rsidRPr="009D6D82" w:rsidRDefault="00C51303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C51303" w:rsidRPr="009D6D82">
        <w:trPr>
          <w:jc w:val="center"/>
        </w:trPr>
        <w:tc>
          <w:tcPr>
            <w:tcW w:w="84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303" w:rsidRPr="009D6D82" w:rsidRDefault="00C51303">
            <w:pPr>
              <w:spacing w:line="1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51303" w:rsidRPr="009D6D82" w:rsidRDefault="00C51303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C51303" w:rsidRPr="009D6D82">
        <w:trPr>
          <w:jc w:val="center"/>
        </w:trPr>
        <w:tc>
          <w:tcPr>
            <w:tcW w:w="84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303" w:rsidRPr="009D6D82" w:rsidRDefault="00C51303">
            <w:pPr>
              <w:spacing w:line="1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51303" w:rsidRPr="009D6D82" w:rsidRDefault="00C51303">
            <w:pPr>
              <w:spacing w:line="1" w:lineRule="auto"/>
              <w:rPr>
                <w:sz w:val="28"/>
                <w:szCs w:val="28"/>
              </w:rPr>
            </w:pPr>
          </w:p>
        </w:tc>
      </w:tr>
    </w:tbl>
    <w:p w:rsidR="00C51303" w:rsidRPr="009D6D82" w:rsidRDefault="00C51303">
      <w:pPr>
        <w:rPr>
          <w:vanish/>
          <w:sz w:val="28"/>
          <w:szCs w:val="28"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C51303" w:rsidRPr="009D6D8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D6D82" w:rsidRDefault="009D6D82" w:rsidP="009D6D82">
            <w:pPr>
              <w:ind w:firstLine="35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B0E03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целевым статьям </w:t>
            </w:r>
          </w:p>
          <w:p w:rsidR="009D6D82" w:rsidRDefault="009D6D82" w:rsidP="009D6D82">
            <w:pPr>
              <w:ind w:firstLine="35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B0E03">
              <w:rPr>
                <w:b/>
                <w:bCs/>
                <w:color w:val="000000"/>
                <w:sz w:val="28"/>
                <w:szCs w:val="28"/>
              </w:rPr>
              <w:t xml:space="preserve">(государственным программам Самарской области и непрограммным направлениям деятельности), </w:t>
            </w:r>
          </w:p>
          <w:p w:rsidR="009D6D82" w:rsidRDefault="009D6D82" w:rsidP="009D6D82">
            <w:pPr>
              <w:ind w:firstLine="35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B0E03">
              <w:rPr>
                <w:b/>
                <w:bCs/>
                <w:color w:val="000000"/>
                <w:sz w:val="28"/>
                <w:szCs w:val="28"/>
              </w:rPr>
              <w:t>группам и подгруппам видов расходов, разделам, подразделам классификации расходов областного бюджета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C51303" w:rsidRDefault="009D6D82" w:rsidP="009D6D82">
            <w:pPr>
              <w:ind w:firstLine="360"/>
              <w:jc w:val="center"/>
              <w:rPr>
                <w:b/>
                <w:bCs/>
                <w:sz w:val="28"/>
                <w:szCs w:val="28"/>
              </w:rPr>
            </w:pPr>
            <w:r w:rsidRPr="001B5F0D">
              <w:rPr>
                <w:b/>
                <w:bCs/>
                <w:sz w:val="28"/>
                <w:szCs w:val="28"/>
              </w:rPr>
              <w:t>на плановый период 202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1B5F0D">
              <w:rPr>
                <w:b/>
                <w:bCs/>
                <w:sz w:val="28"/>
                <w:szCs w:val="28"/>
              </w:rPr>
              <w:t xml:space="preserve"> и 202</w:t>
            </w:r>
            <w:r>
              <w:rPr>
                <w:b/>
                <w:bCs/>
                <w:sz w:val="28"/>
                <w:szCs w:val="28"/>
              </w:rPr>
              <w:t>9</w:t>
            </w:r>
            <w:r w:rsidRPr="001B5F0D">
              <w:rPr>
                <w:b/>
                <w:bCs/>
                <w:sz w:val="28"/>
                <w:szCs w:val="28"/>
              </w:rPr>
              <w:t xml:space="preserve"> годов</w:t>
            </w:r>
          </w:p>
          <w:p w:rsidR="009D6D82" w:rsidRPr="009D6D82" w:rsidRDefault="009D6D82" w:rsidP="009D6D82">
            <w:pPr>
              <w:ind w:firstLine="360"/>
              <w:jc w:val="center"/>
              <w:rPr>
                <w:sz w:val="28"/>
                <w:szCs w:val="28"/>
              </w:rPr>
            </w:pPr>
          </w:p>
        </w:tc>
      </w:tr>
    </w:tbl>
    <w:p w:rsidR="00C51303" w:rsidRPr="009D6D82" w:rsidRDefault="00C51303">
      <w:pPr>
        <w:rPr>
          <w:vanish/>
          <w:sz w:val="28"/>
          <w:szCs w:val="28"/>
        </w:rPr>
      </w:pPr>
      <w:bookmarkStart w:id="0" w:name="__bookmark_1"/>
      <w:bookmarkEnd w:id="0"/>
    </w:p>
    <w:tbl>
      <w:tblPr>
        <w:tblOverlap w:val="never"/>
        <w:tblW w:w="15587" w:type="dxa"/>
        <w:tblLayout w:type="fixed"/>
        <w:tblLook w:val="01E0" w:firstRow="1" w:lastRow="1" w:firstColumn="1" w:lastColumn="1" w:noHBand="0" w:noVBand="0"/>
      </w:tblPr>
      <w:tblGrid>
        <w:gridCol w:w="4535"/>
        <w:gridCol w:w="1984"/>
        <w:gridCol w:w="794"/>
        <w:gridCol w:w="1474"/>
        <w:gridCol w:w="1700"/>
        <w:gridCol w:w="1700"/>
        <w:gridCol w:w="1700"/>
        <w:gridCol w:w="1700"/>
      </w:tblGrid>
      <w:tr w:rsidR="00C51303" w:rsidRPr="009D6D82" w:rsidTr="009D6D82">
        <w:trPr>
          <w:trHeight w:val="1"/>
          <w:tblHeader/>
        </w:trPr>
        <w:tc>
          <w:tcPr>
            <w:tcW w:w="45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51303" w:rsidRPr="009D6D82" w:rsidRDefault="007C1BE4">
            <w:pPr>
              <w:jc w:val="center"/>
              <w:rPr>
                <w:b/>
                <w:bCs/>
                <w:sz w:val="28"/>
                <w:szCs w:val="28"/>
              </w:rPr>
            </w:pPr>
            <w:r w:rsidRPr="009D6D82"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  <w:p w:rsidR="00C51303" w:rsidRPr="009D6D82" w:rsidRDefault="00C51303">
            <w:pPr>
              <w:spacing w:line="1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51303" w:rsidRPr="009D6D82" w:rsidRDefault="007C1BE4">
            <w:pPr>
              <w:jc w:val="center"/>
              <w:rPr>
                <w:b/>
                <w:bCs/>
                <w:sz w:val="28"/>
                <w:szCs w:val="28"/>
              </w:rPr>
            </w:pPr>
            <w:r w:rsidRPr="009D6D82">
              <w:rPr>
                <w:b/>
                <w:bCs/>
                <w:color w:val="000000"/>
                <w:sz w:val="28"/>
                <w:szCs w:val="28"/>
              </w:rPr>
              <w:t>ЦСР</w:t>
            </w:r>
          </w:p>
          <w:p w:rsidR="00C51303" w:rsidRPr="009D6D82" w:rsidRDefault="00C51303">
            <w:pPr>
              <w:spacing w:line="1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51303" w:rsidRPr="009D6D82" w:rsidRDefault="007C1BE4">
            <w:pPr>
              <w:jc w:val="center"/>
              <w:rPr>
                <w:b/>
                <w:bCs/>
                <w:sz w:val="28"/>
                <w:szCs w:val="28"/>
              </w:rPr>
            </w:pPr>
            <w:r w:rsidRPr="009D6D82">
              <w:rPr>
                <w:b/>
                <w:bCs/>
                <w:color w:val="000000"/>
                <w:sz w:val="28"/>
                <w:szCs w:val="28"/>
              </w:rPr>
              <w:t>ВР</w:t>
            </w:r>
          </w:p>
          <w:p w:rsidR="00C51303" w:rsidRPr="009D6D82" w:rsidRDefault="00C51303">
            <w:pPr>
              <w:spacing w:line="1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51303" w:rsidRPr="009D6D82" w:rsidRDefault="007C1BE4">
            <w:pPr>
              <w:jc w:val="center"/>
              <w:rPr>
                <w:b/>
                <w:bCs/>
                <w:sz w:val="28"/>
                <w:szCs w:val="28"/>
              </w:rPr>
            </w:pPr>
            <w:r w:rsidRPr="009D6D82">
              <w:rPr>
                <w:b/>
                <w:bCs/>
                <w:color w:val="000000"/>
                <w:sz w:val="28"/>
                <w:szCs w:val="28"/>
              </w:rPr>
              <w:t>Раздел, подраздел</w:t>
            </w:r>
          </w:p>
          <w:p w:rsidR="00C51303" w:rsidRPr="009D6D82" w:rsidRDefault="00C51303">
            <w:pPr>
              <w:spacing w:line="1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51303" w:rsidRPr="009D6D82" w:rsidRDefault="007C1BE4">
            <w:pPr>
              <w:jc w:val="center"/>
              <w:rPr>
                <w:b/>
                <w:bCs/>
                <w:sz w:val="28"/>
                <w:szCs w:val="28"/>
              </w:rPr>
            </w:pPr>
            <w:r w:rsidRPr="009D6D82">
              <w:rPr>
                <w:b/>
                <w:bCs/>
                <w:color w:val="000000"/>
                <w:sz w:val="28"/>
                <w:szCs w:val="28"/>
              </w:rPr>
              <w:t>Сумма, тыс. рублей</w:t>
            </w:r>
          </w:p>
          <w:p w:rsidR="00C51303" w:rsidRPr="009D6D82" w:rsidRDefault="00C51303">
            <w:pPr>
              <w:spacing w:line="1" w:lineRule="auto"/>
              <w:rPr>
                <w:b/>
                <w:bCs/>
                <w:sz w:val="28"/>
                <w:szCs w:val="28"/>
              </w:rPr>
            </w:pPr>
          </w:p>
        </w:tc>
      </w:tr>
      <w:tr w:rsidR="009D6D82" w:rsidRPr="009D6D82" w:rsidTr="009D6D82">
        <w:trPr>
          <w:tblHeader/>
        </w:trPr>
        <w:tc>
          <w:tcPr>
            <w:tcW w:w="45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6D82" w:rsidRPr="009D6D82" w:rsidRDefault="009D6D82" w:rsidP="009D6D82">
            <w:pPr>
              <w:spacing w:line="1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6D82" w:rsidRPr="009D6D82" w:rsidRDefault="009D6D82" w:rsidP="009D6D82">
            <w:pPr>
              <w:spacing w:line="1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6D82" w:rsidRPr="009D6D82" w:rsidRDefault="009D6D82" w:rsidP="009D6D82">
            <w:pPr>
              <w:spacing w:line="1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6D82" w:rsidRPr="009D6D82" w:rsidRDefault="009D6D82" w:rsidP="009D6D82">
            <w:pPr>
              <w:spacing w:line="1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6D82" w:rsidRPr="009D6D82" w:rsidRDefault="009D6D82" w:rsidP="009D6D82">
            <w:pPr>
              <w:spacing w:after="60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9D6D82">
              <w:rPr>
                <w:b/>
                <w:bCs/>
                <w:sz w:val="28"/>
                <w:szCs w:val="28"/>
              </w:rPr>
              <w:t>2028 год – всего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6D82" w:rsidRPr="009D6D82" w:rsidRDefault="009D6D82" w:rsidP="009D6D82">
            <w:pPr>
              <w:spacing w:after="60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9D6D82">
              <w:rPr>
                <w:b/>
                <w:bCs/>
                <w:sz w:val="28"/>
                <w:szCs w:val="28"/>
              </w:rPr>
              <w:t>в том числе за счет без</w:t>
            </w:r>
            <w:r w:rsidRPr="009D6D82">
              <w:rPr>
                <w:b/>
                <w:bCs/>
                <w:sz w:val="28"/>
                <w:szCs w:val="28"/>
              </w:rPr>
              <w:softHyphen/>
              <w:t>возмезд</w:t>
            </w:r>
            <w:r w:rsidRPr="009D6D82">
              <w:rPr>
                <w:b/>
                <w:bCs/>
                <w:sz w:val="28"/>
                <w:szCs w:val="28"/>
              </w:rPr>
              <w:softHyphen/>
              <w:t>ных по</w:t>
            </w:r>
            <w:r w:rsidRPr="009D6D82">
              <w:rPr>
                <w:b/>
                <w:bCs/>
                <w:sz w:val="28"/>
                <w:szCs w:val="28"/>
              </w:rPr>
              <w:softHyphen/>
              <w:t>ступле</w:t>
            </w:r>
            <w:r w:rsidRPr="009D6D82">
              <w:rPr>
                <w:b/>
                <w:bCs/>
                <w:sz w:val="28"/>
                <w:szCs w:val="28"/>
              </w:rPr>
              <w:softHyphen/>
              <w:t>ний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6D82" w:rsidRPr="009D6D82" w:rsidRDefault="009D6D82" w:rsidP="009D6D82">
            <w:pPr>
              <w:spacing w:after="60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9D6D82">
              <w:rPr>
                <w:b/>
                <w:bCs/>
                <w:sz w:val="28"/>
                <w:szCs w:val="28"/>
              </w:rPr>
              <w:t>2029 год – всего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D6D82" w:rsidRPr="009D6D82" w:rsidRDefault="009D6D82" w:rsidP="009D6D82">
            <w:pPr>
              <w:spacing w:after="60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9D6D82">
              <w:rPr>
                <w:b/>
                <w:bCs/>
                <w:sz w:val="28"/>
                <w:szCs w:val="28"/>
              </w:rPr>
              <w:t>в том числе за счет без</w:t>
            </w:r>
            <w:r w:rsidRPr="009D6D82">
              <w:rPr>
                <w:b/>
                <w:bCs/>
                <w:sz w:val="28"/>
                <w:szCs w:val="28"/>
              </w:rPr>
              <w:softHyphen/>
              <w:t>возмезд</w:t>
            </w:r>
            <w:r w:rsidRPr="009D6D82">
              <w:rPr>
                <w:b/>
                <w:bCs/>
                <w:sz w:val="28"/>
                <w:szCs w:val="28"/>
              </w:rPr>
              <w:softHyphen/>
              <w:t>ных по</w:t>
            </w:r>
            <w:r w:rsidRPr="009D6D82">
              <w:rPr>
                <w:b/>
                <w:bCs/>
                <w:sz w:val="28"/>
                <w:szCs w:val="28"/>
              </w:rPr>
              <w:softHyphen/>
              <w:t>ступле</w:t>
            </w:r>
            <w:r w:rsidRPr="009D6D82">
              <w:rPr>
                <w:b/>
                <w:bCs/>
                <w:sz w:val="28"/>
                <w:szCs w:val="28"/>
              </w:rPr>
              <w:softHyphen/>
              <w:t>ний</w:t>
            </w: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здравоохранения в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23 975 247,9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23 853 314,0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673 574,9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74 355,0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474 206,2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69 813,6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474 206,2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69 813,6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474 206,2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69 813,6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94 934,8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Амбулаторная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256 151,3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69 813,6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123 120,1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199 368,7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4 541,4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199 368,7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4 541,4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199 368,7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4 541,4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Скорая медицинская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44 013,9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155 354,8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4 541,4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23 301 673,0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23 778 959,0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1 928 257,6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1 824 231,3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1 928 257,6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1 824 231,3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1 928 257,6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1 824 231,3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87 899,2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23 554,2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Амбулаторная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420 585,3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420 338,8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Санитарно-эпидемиологическое благополучие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441 739,8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441 739,8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978 033,2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938 598,4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5 755 222,7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5 755 222,7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635 684,9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635 684,9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635 684,9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635 684,9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635 684,9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635 684,9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5 118 877,7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5 118 877,7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24 070,0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24 070,0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24 070,0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24 070,0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Амбулаторная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94 807,7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94 807,7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94 807,7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94 807,7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53 237,3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53 237,3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53 237,3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53 237,3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53 237,3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53 237,3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53 237,3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53 237,3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15 539 033,5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16 120 345,7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15 521 700,4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16 103 012,7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791 890,5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816 974,0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743 477,7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774 408,1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48 412,8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42 565,9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14 617 107,1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15 173 335,9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7 107 635,4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7 666 379,1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Амбулаторная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3 110 468,8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3 110 468,8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Медицинская помощь в дневных стационарах всех типов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418 361,2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418 361,2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Скорая медицинская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264 846,9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264 846,9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Санаторно-оздоровительная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496 293,4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496 293,4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Заготовка, переработка, хранение и обеспечение безопасности донорской </w:t>
            </w:r>
            <w:r>
              <w:rPr>
                <w:color w:val="000000"/>
                <w:sz w:val="28"/>
                <w:szCs w:val="28"/>
              </w:rPr>
              <w:lastRenderedPageBreak/>
              <w:t>крови и ее компонентов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621 890,8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621 890,8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Санитарно-эпидемиологическое благополучие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23 302,5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23 302,5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2 574 308,2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2 571 793,4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112 702,8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112 702,8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112 702,8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112 702,8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3 268,8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3 268,8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138,7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138,7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138,7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138,7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3 130,1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3 130,1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3 130,1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3 130,1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14 064,2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14 064,2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14 064,2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14 064,2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13 649,5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13 649,5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25 922,0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25 922,0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25 922,0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25 922,0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25 922,0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25 922,0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Скорая медицинская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25 618,9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25 618,9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образования и повышение эффективности реализации молодежной политики в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65 117 759,8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66 584 519,2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2 161 492,1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1 317 354,0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193 852,0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193 852,0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193 852,0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193 852,0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193 852,0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193 852,0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193 852,0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193 852,0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3 850,0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3 850,0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3 850,0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3 850,0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1 213 683,2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1 213 683,2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1 213 683,2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1 213 683,2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448 565,7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824 598,8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440 964,7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816 997,8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440 964,7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816 997,8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27 469,8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469 995,7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413 494,9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347 002,1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7 601,0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7 601,0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7 601,0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7 601,0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7 601,0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7 601,0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301 541,2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298 903,2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300 124,5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297 486,5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300 124,5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297 486,5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300 124,5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297 486,5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1 416,7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1 416,7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1 416,7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1 416,7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1 416,7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1 416,7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62 956 267,7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65 267 165,2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687 431,9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687 431,9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102 591,1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102 591,1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102 591,1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102 591,1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87 545,0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87 545,0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15 046,1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15 046,1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584 840,8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584 840,8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584 840,8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584 840,8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584 840,8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584 840,8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730 916,6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730 956,0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730 916,6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730 956,0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730 916,6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730 956,0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4 543,0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4 543,0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726 281,6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726 321,0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287 159,0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278 028,0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152 087,0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141 098,0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152 087,0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141 098,0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15 272,0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15 272,0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136 815,0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125 826,0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5 069,0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5 069,0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5 069,0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5 069,0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5 069,0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5 069,0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Стипендии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11 072,0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12 930,0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11 072,0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12 930,0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11 072,0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12 930,0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Премии и гранты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60 731,0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60 731,0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60 731,0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60 731,0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2 800,0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2 800,0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57 931,0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57 931,0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58 200,0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58 200,0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58 200,0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58 200,0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58 200,0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58 200,0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18 009 146,7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18 049 396,0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423 987,1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464 236,4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423 987,1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464 236,4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373 987,1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414 236,4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17 580 179,6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17 580 179,6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17 580 179,6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17 580 179,6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6 669 066,0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6 669 066,0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10 503 908,8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10 503 908,8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123 801,0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123 801,0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283 403,8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283 403,8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4 980,0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4 980,0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4 980,0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4 980,0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4 980,0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4 980,0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42 861 630,0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45 117 231,1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38 889 672,9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41 173 730,1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38 889 672,9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41 173 730,1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9 198 371,9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9 198 371,3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18 969 245,2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21 213 627,3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2 485 509,0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2 485 509,0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4 052 865,0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4 052 177,0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124 775,6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124 775,6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4 058 906,2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4 099 269,9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2 545 916,4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2 522 391,5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2 545 916,4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2 522 391,5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4 282,7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4 282,7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67 291,0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67 291,0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2 146 942,0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2 146 649,0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107 110,0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107 110,0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220 290,8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197 058,8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некоммерческим организациям (за исключением </w:t>
            </w:r>
            <w:r>
              <w:rPr>
                <w:color w:val="000000"/>
                <w:sz w:val="28"/>
                <w:szCs w:val="28"/>
              </w:rPr>
              <w:lastRenderedPageBreak/>
              <w:t>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1 426 040,6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1 421 109,6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1 426 040,6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1 421 109,6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977 284,0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977 284,0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256 148,0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256 148,0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68 255,0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68 255,0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92 834,6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92 834,6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31 519,0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26 588,0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379 983,6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404 122,1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23 031,0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23 031,0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23 031,0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23 031,0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14 892,0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14 892,0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7 139,0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7 139,0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Уплата налогов, сборов и иных </w:t>
            </w:r>
            <w:r>
              <w:rPr>
                <w:color w:val="000000"/>
                <w:sz w:val="28"/>
                <w:szCs w:val="28"/>
              </w:rPr>
              <w:lastRenderedPageBreak/>
              <w:t>платежей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645,1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645,1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356 307,5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380 454,7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356 307,5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380 454,7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356 307,5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380 454,7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культуры в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4 444 677,6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4 488 481,4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38 022,7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5 251,7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23 983,0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5 251,7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23 983,0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5 251,7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13 690,4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5 251,7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13 690,4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5 251,7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10 292,6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10 292,6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14 039,7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14 039,7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13 426,5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13 426,5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4 406 654,9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4 483 229,7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185 173,5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185 173,5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185 173,5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185 173,5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30 992,6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30 992,6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30 992,6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30 992,6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154 180,9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154 180,9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154 180,9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154 180,9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19 140,7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19 140,7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19 140,7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19 140,7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18 076,7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18 076,7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16 462,4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16 462,4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Другие вопросы в области культуры, </w:t>
            </w:r>
            <w:r>
              <w:rPr>
                <w:color w:val="000000"/>
                <w:sz w:val="28"/>
                <w:szCs w:val="28"/>
              </w:rPr>
              <w:lastRenderedPageBreak/>
              <w:t>кинематографии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1 614,3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1 614,3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25 715,6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25 715,6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7 945,6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7 945,6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7 945,6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7 945,6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7 945,6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7 945,6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Премии и гранты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238 581,3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130 031,7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222 353,9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113 804,3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39 864,6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Дополнительное образование детей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39 864,6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182 489,4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113 804,3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182 489,4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113 804,3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10 962,0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10 962,0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10 962,0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10 962,0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10 962,0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10 962,0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5 265,4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5 265,4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5 265,4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5 265,4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5 265,4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5 265,4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3 913 043,8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4 098 168,2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3 893 943,8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4 078 768,2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158 102,6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168 429,8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158 102,6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168 429,8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535 441,7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535 441,7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20 249,8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20 249,8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Среднее профессиональное </w:t>
            </w:r>
            <w:r>
              <w:rPr>
                <w:color w:val="000000"/>
                <w:sz w:val="28"/>
                <w:szCs w:val="28"/>
              </w:rPr>
              <w:lastRenderedPageBreak/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501 775,9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501 775,9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13 415,9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13 415,9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3 200 399,5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3 374 896,7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3 200 399,5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3 374 896,7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19 400,0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19 400,0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19 400,0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Государственная программа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Самарской области «Развитие физической культуры и спорта в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7 841 628,1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7 705 831,4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7 841 628,1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7 705 831,4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119 041,3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119 041,3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119 041,3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119 041,3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119 041,3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119 041,3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119 041,3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119 041,3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45 607,8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43 400,4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42 697,0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42 126,7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42 697,0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42 126,7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42 697,0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42 126,7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ФИЗИЧЕСКАЯ КУЛЬТУРА И 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7 561 378,3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7 517 788,9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58 410,1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58 410,1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58 410,1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58 410,1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58 410,1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58 410,1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5 141 610,1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5 209 428,8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5 141 610,1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5 209 428,8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2 588 430,5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2 588 430,5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310 614,4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349 171,3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2 242 565,2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2 271 827,0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некоммерческим организациям (за исключением </w:t>
            </w:r>
            <w:r>
              <w:rPr>
                <w:color w:val="000000"/>
                <w:sz w:val="28"/>
                <w:szCs w:val="28"/>
              </w:rPr>
              <w:lastRenderedPageBreak/>
              <w:t>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2 361 358,0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2 249 950,0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2 361 358,0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2 249 950,0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2 361 358,0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2 249 950,0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градостроительной деятельности и жилищного строительства в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2 579 478,5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2 439 027,7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983 683,4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840 000,0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983 683,4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983 683,4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983 683,4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983 683,4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1 595 795,1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1 599 027,7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1 376 598,3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1 400 238,9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78 918,0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78 918,0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Жилищное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28 918,0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28 918,0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28 918,0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28 918,0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937 680,3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961 320,9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937 680,3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961 320,9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40 283,2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31 496,1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875 263,9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907 691,7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22 133,1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22 133,1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219 196,8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198 788,8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219 196,8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198 788,8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94 892,8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94 892,8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94 892,8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94 892,8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20 408,0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20 408,0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103 896,0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103 896,0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73 896,0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73 896,0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сельского хозяйства и регулирование рынков сельскохозяйственной продукции, сырья и продовольствия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3 858 040,3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3 916 996,5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1 960 849,6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1 998 464,3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>
              <w:rPr>
                <w:color w:val="000000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45 459,2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9 808,3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45 459,2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9 808,3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45 459,2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9 808,3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45 459,2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9 808,3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1 915 390,4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1 988 656,0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1 915 390,4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1 988 656,0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1 915 390,4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1 988 656,0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1 915 390,4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1 988 656,0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1 897 190,7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1 918 532,2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413 713,9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413 713,9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государственных (муниципальных) </w:t>
            </w:r>
            <w:r>
              <w:rPr>
                <w:color w:val="000000"/>
                <w:sz w:val="28"/>
                <w:szCs w:val="28"/>
              </w:rPr>
              <w:lastRenderedPageBreak/>
              <w:t>органов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413 713,9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413 713,9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413 713,9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413 713,9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413 713,9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413 713,9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51 996,6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51 997,8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51 996,6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51 997,8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51 996,6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51 997,8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51 996,6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51 997,8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117 515,0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117 515,0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117 515,0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117 515,0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117 515,0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117 515,0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117 515,0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117 515,0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554 102,6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554 102,6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554 102,6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554 102,6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554 102,6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554 102,6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554 102,6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554 102,6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</w:t>
            </w:r>
            <w:r>
              <w:rPr>
                <w:color w:val="000000"/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759 754,7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781 095,0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759 754,7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781 095,0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759 754,7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781 095,0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759 754,7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781 095,0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«Охрана окружающей среды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3 117 007,8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3 032 005,1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1 456 705,9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1 346 606,2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117 668,6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119 998,4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117 668,6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119 998,4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117 668,6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119 998,4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Водное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117 668,6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119 998,4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681 266,3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1 081 339,4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584 840,3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1 002 431,2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284 368,8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67 862,7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Водное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284 368,8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67 862,7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300 471,4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934 568,5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300 471,4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934 568,5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96 426,1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78 908,2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96 426,1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78 908,2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Водное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96 426,1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78 908,2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145 268,4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145 268,4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145 268,4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145 268,4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145 268,4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145 268,4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Лесное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145 268,4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145 268,4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512 502,6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лицам, индивидуальным предпринимателям, являющимся стороной концессионных соглашений, соглашений о государственно-</w:t>
            </w:r>
            <w:r>
              <w:rPr>
                <w:color w:val="000000"/>
                <w:sz w:val="28"/>
                <w:szCs w:val="28"/>
              </w:rPr>
              <w:lastRenderedPageBreak/>
              <w:t>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512 502,6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512 502,6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512 502,6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1 660 301,9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1 685 398,9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608 928,2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608 928,2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178 865,9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178 865,9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129 846,7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129 846,7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Лесное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129 846,7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129 846,7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49 019,3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49 019,3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49 019,3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49 019,3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430 062,3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430 062,3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430 062,3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430 062,3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114 057,8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114 057,8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316 004,5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316 004,5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155 123,9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161 304,8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155 123,9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161 304,8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50 943,8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50 943,8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Лесное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50 943,8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50 943,8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104 180,1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110 361,0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33 565,1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33 418,8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70 615,0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76 942,2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Лесное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61 914,4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81 402,5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19 488,1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19 488,1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19 488,1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61 914,4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61 914,4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61 914,4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61 914,4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Экологический контроль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61 914,4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61 914,4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790 629,1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800 652,2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790 629,1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800 652,2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685 199,0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695 075,8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Лесное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685 199,0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695 075,8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105 430,1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105 576,4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61 265,5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61 411,9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44 164,6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44 164,6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43 503,9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32 900,7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793,1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793,1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Лесное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557,5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557,5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</w:t>
            </w:r>
            <w:r>
              <w:rPr>
                <w:color w:val="000000"/>
                <w:sz w:val="28"/>
                <w:szCs w:val="28"/>
              </w:rPr>
              <w:lastRenderedPageBreak/>
              <w:t>финансовой арендой (лизингом)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42 412,7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31 809,6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42 412,7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31 809,6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42 412,7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31 809,6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транспортной системы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47 765 858,2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45 189 305,6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8 452 568,2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10 057 038,8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5 420 869,3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2 347 038,8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5 420 869,3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2 347 038,8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5 420 869,3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2 347 038,8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5 420 869,3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2 347 038,8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1 321 699,0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6 000 000,0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1 321 699,0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6 000 000,0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1 321 699,0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6 000 000,0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1 321 699,0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6 000 000,0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39 313 290,0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35 132 266,8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336 370,2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336 370,2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128 962,2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128 962,2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128 962,2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128 962,2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Дорожное хозяйство (дорожные фонды)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128 962,2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128 962,2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207 407,9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207 407,9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207 407,9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207 407,9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207 407,9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207 407,9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17 156 213,1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15 580 278,3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17 156 213,1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15 580 278,3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17 156 213,1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15 580 278,3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1 847 280,5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1 847 280,5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15 308 932,6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13 732 997,8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Дорожное хозяйство (дорожные </w:t>
            </w:r>
            <w:r>
              <w:rPr>
                <w:color w:val="000000"/>
                <w:sz w:val="28"/>
                <w:szCs w:val="28"/>
              </w:rPr>
              <w:lastRenderedPageBreak/>
              <w:t>фонды)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4 883 315,7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3 161 167,6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406 539,6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406 539,6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406 539,6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406 539,6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406 539,6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406 539,6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4 441 776,0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2 719 628,0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4 423 527,0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2 701 379,0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4 423 527,0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2 701 379,0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18 249,0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18 249,0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18 249,0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18 249,0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16 928 080,9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16 045 140,4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3 640 108,1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3 640 022,9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1 563 669,9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1 563 584,7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1 563 669,9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1 563 584,7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2 076 438,2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2 076 438,2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2 076 438,2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2 076 438,2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15 891,9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15 891,9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15 891,9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15 891,9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15 891,9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15 891,9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Уплата налогов, сборов и иных </w:t>
            </w:r>
            <w:r>
              <w:rPr>
                <w:color w:val="000000"/>
                <w:sz w:val="28"/>
                <w:szCs w:val="28"/>
              </w:rPr>
              <w:lastRenderedPageBreak/>
              <w:t>платежей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1 367 724,4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1 367 724,4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1 367 724,4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1 367 724,4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1 367 244,0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1 367 244,0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11 904 356,5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11 021 501,2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11 904 356,5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11 021 501,2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11 600 700,5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10 717 845,2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303 656,0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303 656,0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информационно-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телекоммуникационной инфраструктуры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3 952 861,2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3 849 931,6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85 665,0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85 665,0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85 665,0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85 665,0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85 665,0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3 867 196,2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3 849 931,6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113 788,3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111 659,3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113 788,3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111 659,3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113 788,3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111 659,3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113 788,3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111 659,3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242 263,5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242 370,9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242 263,5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242 370,9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55 217,0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54 837,0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55 217,0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54 837,0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187 046,6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187 533,9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187 046,6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187 533,9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3 509 144,3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3 493 901,5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3 466 536,7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3 451 293,9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1 710 716,4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1 710 716,4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1 710 716,4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1 710 716,4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681 043,0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680 616,0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681 043,0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680 616,0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1 015 496,6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1 032 109,6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1 015 496,6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1 032 109,6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30 753,5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30 753,5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28 527,2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27 852,0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28 527,2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27 852,0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некоммерческим организациям (за исключением государственных (муниципальных) учреждений,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42 607,6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42 607,6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42 607,6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42 607,6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42 607,6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42 607,6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«Содействие занятости населения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970 751,7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964 701,1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9 010,8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9 010,8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1 718,2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1 718,2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1 718,2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1 718,2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1 718,2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1 718,2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Другие вопросы в области </w:t>
            </w:r>
            <w:r>
              <w:rPr>
                <w:color w:val="000000"/>
                <w:sz w:val="28"/>
                <w:szCs w:val="28"/>
              </w:rPr>
              <w:lastRenderedPageBreak/>
              <w:t>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1 718,2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1 718,2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7 292,6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7 292,6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7 292,6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7 292,6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7 292,6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7 292,6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7 292,6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7 292,6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961 740,9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955 690,3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698 712,1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698 712,1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472 755,6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472 755,6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472 755,6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472 755,6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Общеэкономические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472 755,6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472 755,6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225 956,5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225 956,5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225 956,5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225 956,5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225 956,5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225 956,5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92 358,3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92 187,7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92 358,3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92 187,7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Миграционная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0311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82 372,3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82 201,7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82 372,3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82 201,7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9 795,0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9 795,0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9 795,0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9 795,0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78 307,9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72 427,9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20 024,0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20 024,0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20 024,0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20 024,0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20 024,0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20 024,0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54 219,9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48 339,9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6 100,0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Миграционная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0311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6 100,0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48 119,9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48 119,9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48 119,9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48 119,9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Премии и гранты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4 064,0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4 064,0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4 064,0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4 064,0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4 064,0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4 064,0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40 596,1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40 596,1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40 596,1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40 596,1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40 596,1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40 596,1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40 596,1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40 596,1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44 134,9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44 134,9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8 877,9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8 877,9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8 877,9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8 877,9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8 877,9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8 877,9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35 257,0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35 257,0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35 257,0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35 257,0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35 257,0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35 257,0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7 631,5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7 631,5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юридическим лицам (кроме некоммерческих организаций), индивидуальным предпринимателям, физическим </w:t>
            </w:r>
            <w:r>
              <w:rPr>
                <w:color w:val="000000"/>
                <w:sz w:val="28"/>
                <w:szCs w:val="28"/>
              </w:rPr>
              <w:lastRenderedPageBreak/>
              <w:t>лицам - производителям товаров, работ, услуг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5 697,0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5 697,0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5 697,0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5 697,0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5 697,0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5 697,0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1 934,5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1 934,5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1 934,5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1 934,5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1 934,5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1 934,5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«Управление государственными финансами и развитие межбюджетных отношений»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17 367 266,6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17 065 718,9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17 367 266,6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17 065 718,9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1 231 691,6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1 231 074,0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575 409,2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575 409,2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575 409,2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575 409,2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575 409,2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575 409,2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656 282,4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655 664,8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656 282,4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655 664,8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656 282,4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655 664,8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420 767,8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425 370,4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420 767,8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425 370,4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137 478,7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146 879,2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деятельности </w:t>
            </w:r>
            <w:r>
              <w:rPr>
                <w:color w:val="000000"/>
                <w:sz w:val="28"/>
                <w:szCs w:val="28"/>
              </w:rPr>
              <w:lastRenderedPageBreak/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54 823,6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55 441,2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82 655,0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91 437,9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283 289,2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278 491,2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283 289,2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278 491,2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6 935 864,3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6 935 864,3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6 854 760,3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6 854 760,3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6 854 760,3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6 854 760,3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дотации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5 854 760,3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5 854 760,3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81 104,0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81 104,0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МЕЖБЮДЖЕТНЫЕ ТРАНСФЕРТЫ ОБЩЕГО ХАРАКТЕРА </w:t>
            </w:r>
            <w:r>
              <w:rPr>
                <w:color w:val="000000"/>
                <w:sz w:val="28"/>
                <w:szCs w:val="28"/>
              </w:rPr>
              <w:lastRenderedPageBreak/>
              <w:t>БЮДЖЕТАМ БЮДЖЕТНОЙ СИСТЕМЫ РОССИЙСКОЙ ФЕДЕРАЦИИ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81 104,0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81 104,0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81 104,0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81 104,0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8 778 218,0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8 472 685,3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8 778 218,0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8 472 685,3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8 778 218,0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8 472 685,3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8 778 218,0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8 472 685,3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деятельности финансовых, налоговых и таможенных органов и органов </w:t>
            </w:r>
            <w:r>
              <w:rPr>
                <w:color w:val="000000"/>
                <w:sz w:val="28"/>
                <w:szCs w:val="28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25 0 00 00000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«Создание благоприятных условий для инвестиционной, инновационной и внешнеэкономической деятельности, развития малого и среднего предпринимательства в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1 101 370,8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1 011 384,4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44 384,8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44 384,8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44 384,8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44 384,8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Другие вопросы в области </w:t>
            </w:r>
            <w:r>
              <w:rPr>
                <w:color w:val="000000"/>
                <w:sz w:val="28"/>
                <w:szCs w:val="28"/>
              </w:rPr>
              <w:lastRenderedPageBreak/>
              <w:t>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44 384,8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1 056 986,0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971 384,4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313 799,2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313 799,2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11 688,0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11 688,0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11 688,0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11 688,0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11 688,0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11 688,0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302 111,2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302 111,2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302 111,2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302 111,2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302 111,2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302 111,2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13 552,8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13 995,3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13 552,8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13 995,3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13 552,8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13 995,3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3 206,0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3 206,0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10 346,8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10 789,3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457 354,2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357 420,3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257 026,6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260 564,5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257 026,6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260 564,5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257 026,6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260 564,5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200 327,6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96 855,9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200 327,6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96 855,9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Другие вопросы в области </w:t>
            </w:r>
            <w:r>
              <w:rPr>
                <w:color w:val="000000"/>
                <w:sz w:val="28"/>
                <w:szCs w:val="28"/>
              </w:rPr>
              <w:lastRenderedPageBreak/>
              <w:t>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200 327,6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96 855,9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272 279,7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286 169,5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267 264,7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281 154,5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267 264,7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281 154,5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267 264,7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281 154,5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Государственная программа Самарской области «Реализация государственной национальной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политики и содействие развитию институтов гражданского общества в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28 0 00 00000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154 816,5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154 810,8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154 816,5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154 810,8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6 364,7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5 359,0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6 364,7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5 359,0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4 455,7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3 459,0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4 455,7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3 459,0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1 909,0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1 909,0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148 451,8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149 451,8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некоммерческим организациям (за исключением </w:t>
            </w:r>
            <w:r>
              <w:rPr>
                <w:color w:val="000000"/>
                <w:sz w:val="28"/>
                <w:szCs w:val="28"/>
              </w:rPr>
              <w:lastRenderedPageBreak/>
              <w:t>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28 0 00 00000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148 451,8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149 451,8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100 476,8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101 476,8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100 476,8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101 476,8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47 975,0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47 975,0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47 975,0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47 975,0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«Защита от чрезвычайных ситуаций природного и техногенного характера и обеспечение безопасности населения»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4 229 313,5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4 227 791,5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4 229 313,5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4 227 791,5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rPr>
                <w:color w:val="000000"/>
                <w:sz w:val="28"/>
                <w:szCs w:val="28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3 237 001,3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3 237 971,4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2 460 342,4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2 461 312,5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162 893,6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162 893,6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162 893,6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162 893,6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2 297 448,8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2 298 418,9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112 825,0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112 825,0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0310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2 184 623,8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2 185 593,9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776 658,9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776 658,9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776 658,9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776 658,9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776 658,9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776 658,9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>
              <w:rPr>
                <w:color w:val="000000"/>
                <w:sz w:val="28"/>
                <w:szCs w:val="28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906 272,6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906 231,2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906 272,6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906 231,2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387 261,7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387 261,7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387 261,7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387 261,7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517 510,9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517 469,5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39 039,1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39 039,1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0310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478 471,8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478 430,5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1 590,0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1 590,0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Социальные выплаты гражданам, </w:t>
            </w:r>
            <w:r>
              <w:rPr>
                <w:color w:val="000000"/>
                <w:sz w:val="28"/>
                <w:szCs w:val="28"/>
              </w:rPr>
              <w:lastRenderedPageBreak/>
              <w:t>кроме публичных нормативных социальных выплат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14 450,7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2 450,7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2 450,7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2 450,7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41 775,0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41 775,0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32 775,0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32 775,0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НАЦИОНАЛЬНАЯ БЕЗОПАСНОСТЬ И </w:t>
            </w:r>
            <w:r>
              <w:rPr>
                <w:color w:val="000000"/>
                <w:sz w:val="28"/>
                <w:szCs w:val="28"/>
              </w:rPr>
              <w:lastRenderedPageBreak/>
              <w:t>ПРАВООХРАНИТЕЛЬНАЯ ДЕЯТЕЛЬНОСТЬ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32 775,0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32 775,0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0310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32 775,0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32 775,0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28 223,9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28 223,9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28 223,9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28 223,9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6 765,6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6 765,6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6 765,6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6 765,6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21 458,3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21 458,3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2 079,6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2 079,6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0310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19 378,7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19 378,7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Государственная программа Самарской области «Развитие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государственной гражданской службы Самарской области и муниципальной службы в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39 0 00 00000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38 762,4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38 762,4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38 762,4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38 762,4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37 962,4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37 962,4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37 962,4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37 962,4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37 962,4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37 962,4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37 962,4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37 962,4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Государственная программа Самарской области «Развитие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социальной защиты населения в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48 984 699,3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49 506 886,1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661 341,6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677 519,6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545 724,4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565 389,9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42 333,2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42 346,4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42 333,2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42 346,4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42 333,2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42 346,4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503 391,3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523 043,6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503 391,3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523 043,6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503 391,3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523 043,6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115 617,2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112 129,7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3 487,4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3 487,4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3 487,4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112 129,7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112 129,7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112 129,7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112 129,7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91 729,7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91 729,7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20 400,0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20 400,0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48 323 357,7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48 829 366,5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6 164 454,8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6 164 454,8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5 760 574,7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5 760 574,7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425 014,0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425 014,0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425 014,0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425 014,0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5 335 560,7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5 335 560,7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5 335 560,7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5 335 560,7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403 880,1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403 880,1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403 880,1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403 880,1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403 880,1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403 880,1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801 255,8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898 518,0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801 255,8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898 518,0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35 985,3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35 985,3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35 985,3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35 985,3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765 270,5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862 532,7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501 452,3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501 452,3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55 604,3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55 604,3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1 642,4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1 642,4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206 556,5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303 818,7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17 125 380,3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17 124 910,3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9 355 105,2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9 354 635,2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9 355 105,2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9 354 635,2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6 478 555,8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6 478 555,8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2 876 549,4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2 876 079,4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7 769 795,1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7 769 795,1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1 082 494,0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1 082 494,0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1 082 494,0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1 082 494,0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21 826,3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21 826,3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21 826,3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21 826,3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6 665 474,7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6 665 474,7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508 755,0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508 755,0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149 093,2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149 093,2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4 896 244,1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4 896 244,1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1 111 382,4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1 111 382,4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Премии и гранты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12 893 482,5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12 879 966,6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105 074,2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94 029,5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83 068,8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83 118,4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83 068,8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83 118,4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22 005,4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10 911,1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22 005,4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10 911,1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12 700 829,2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12 699 227,9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284 614,9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284 614,9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284 614,9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284 614,9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12 416 214,3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12 414 612,9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12 416 214,3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12 414 612,9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87 579,0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86 709,2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87 579,0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86 709,2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87 579,0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86 709,2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10 901 891,2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11 304 277,7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6 815 513,1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7 217 899,5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45 719,3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34 697,5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12 521,8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33 197,5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33 197,5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6 769 793,8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7 183 202,0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6 470 650,2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6 942 242,1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299 143,6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240 959,9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4 084 878,1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4 084 878,1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4 084 878,1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4 084 878,1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3 906 321,4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3 906 321,4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158 674,6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158 674,6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19 882,1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19 882,1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436 893,1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457 239,1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юридическим лицам </w:t>
            </w:r>
            <w:r>
              <w:rPr>
                <w:color w:val="000000"/>
                <w:sz w:val="28"/>
                <w:szCs w:val="28"/>
              </w:rP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347 671,7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365 171,7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19 381,0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36 881,0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19 381,0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36 881,0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328 290,7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328 290,7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161 790,4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161 790,4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163 591,2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163 591,2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2 909,1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2 909,1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17 794,0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17 794,0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1 394,7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1 394,7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1 394,7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1 394,7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16 399,4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16 399,4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16 389,4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16 389,4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юридическим лицам, индивидуальным предпринимателям, </w:t>
            </w:r>
            <w:r>
              <w:rPr>
                <w:color w:val="000000"/>
                <w:sz w:val="28"/>
                <w:szCs w:val="28"/>
              </w:rPr>
              <w:lastRenderedPageBreak/>
              <w:t>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71 427,4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74 273,4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71 427,4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74 273,4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71 427,4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74 273,4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«Повышение эффективности управления имуществом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470 004,9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470 228,4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470 004,9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470 228,4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253 630,6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253 630,6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253 630,6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253 630,6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253 630,6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253 630,6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253 630,6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253 630,6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8 019,5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8 009,5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8 019,5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8 009,5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8 019,5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8 009,5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8 019,5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8 009,5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192 976,4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192 951,9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192 976,4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192 951,9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192 976,4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192 951,9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192 976,4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192 951,9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15 378,4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15 636,3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15 257,2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15 515,2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15 257,2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15 515,2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15 257,2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15 515,2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туристско-рекреационного кластера в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252 844,3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252 844,3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252 844,3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252 844,3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61 829,7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61 829,7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</w:t>
            </w:r>
            <w:r>
              <w:rPr>
                <w:color w:val="000000"/>
                <w:sz w:val="28"/>
                <w:szCs w:val="28"/>
              </w:rPr>
              <w:lastRenderedPageBreak/>
              <w:t>государственных (муниципальных) органов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61 829,7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61 829,7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61 829,7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61 829,7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61 829,7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61 829,7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184 681,9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184 681,9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24 583,0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24 583,0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24 583,0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24 583,0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24 583,0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24 583,0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160 098,9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160 098,9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160 098,9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160 098,9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160 098,9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160 098,9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«Развитие промышленности, торговли, потребительского рынка и рынка газомоторного топлива в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38 632,3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21 132,3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9 537,4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9 537,4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>
              <w:rPr>
                <w:color w:val="000000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9 537,4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9 537,4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9 537,4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9 537,4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9 537,4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9 537,4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9 537,4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9 537,4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29 094,9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11 594,9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1 522,9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1 522,9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1 522,9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1 522,9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1 522,9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1 522,9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Другие вопросы в области </w:t>
            </w:r>
            <w:r>
              <w:rPr>
                <w:color w:val="000000"/>
                <w:sz w:val="28"/>
                <w:szCs w:val="28"/>
              </w:rPr>
              <w:lastRenderedPageBreak/>
              <w:t>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1 522,9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1 522,9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27 571,9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10 071,9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27 571,9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10 071,9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27 571,9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10 071,9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27 571,9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10 071,9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«Комплексное развитие сельских территорий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77 894,7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32 991,5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Проектная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77 894,7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32 991,5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77 275,5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32 991,5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77 275,5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32 991,5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3 620,6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3 620,6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26 061,6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28 131,9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Жилищное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24 412,3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26 475,6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1 649,3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1 656,3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11 752,5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4 859,6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11 752,5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4 859,6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35 840,8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35 840,8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619,1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619,1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619,1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619,1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программа Самарской области «Комплексное развитие городской среды и коммунальной инфраструктуры на территории Самарской области»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6 518 545,5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4 516 215,9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Проектная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3 375 465,0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1 347 480,2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670 732,8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670 732,8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670 732,8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670 732,8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2 704 732,2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1 347 480,2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1 735 739,4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875 179,4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1 235 739,4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275 179,4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960 560,0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275 179,4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275 179,4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968 992,8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472 300,8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ЖИЛИЩНО-КОММУНАЛЬНОЕ </w:t>
            </w:r>
            <w:r>
              <w:rPr>
                <w:color w:val="000000"/>
                <w:sz w:val="28"/>
                <w:szCs w:val="28"/>
              </w:rPr>
              <w:lastRenderedPageBreak/>
              <w:t>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968 992,8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472 300,8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968 992,8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472 300,8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Процессная часть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3 143 080,5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3 168 735,7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3 591,5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3 991,5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3 591,5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3 991,5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3 591,5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3 991,5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3 591,5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3 991,5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154 661,6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176 916,8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154 661,6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176 916,8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154 661,6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176 916,8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154 661,6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176 916,8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2 984 827,4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2 987 827,4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некоммерческим </w:t>
            </w:r>
            <w:r>
              <w:rPr>
                <w:color w:val="000000"/>
                <w:sz w:val="28"/>
                <w:szCs w:val="28"/>
              </w:rPr>
              <w:lastRenderedPageBreak/>
              <w:t>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2 984 827,4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2 987 827,4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2 984 827,4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2 987 827,4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2 984 827,4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2 987 827,4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Непрограммные направления расходов областного бюджета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45 492 124,5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45 809 414,5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5 519 457,1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5 520 415,6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1 318 027,6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1 318 030,1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923 865,4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923 867,9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923 865,4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923 867,9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96 871,7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96 871,7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96 871,7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96 871,7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297 290,5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297 290,5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297 290,5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297 290,5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4 201 429,4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4 202 385,4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2 442 194,7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2 443 150,7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398 643,6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398 643,6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623 529,7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623 529,7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</w:t>
            </w:r>
            <w:r>
              <w:rPr>
                <w:color w:val="000000"/>
                <w:sz w:val="28"/>
                <w:szCs w:val="28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107 072,4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107 072,4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169 561,1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169 561,1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199 071,3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199 071,3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944 316,5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945 272,5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160 168,5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160 168,5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127 028,8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127 028,8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33 139,8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33 139,8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806 117,4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806 117,4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188 594,3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188 594,3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617 523,0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617 523,0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426 634,6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426 634,6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426 634,6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426 634,6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111 733,6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111 733,6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111 733,6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111 733,6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254 580,7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254 580,7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254 580,7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254 580,7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3 482 861,9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3 707 871,0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3 482 861,9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3 707 871,0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1 397 263,2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1 394 821,4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1 816,0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1 816,0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Функционирование законодательных </w:t>
            </w:r>
            <w:r>
              <w:rPr>
                <w:color w:val="000000"/>
                <w:sz w:val="28"/>
                <w:szCs w:val="28"/>
              </w:rPr>
              <w:lastRenderedPageBreak/>
              <w:t>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76 466,7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76 591,1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10 622,6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10 840,3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6 632,7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6 632,7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1 301 354,1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1 298 570,2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791 790,9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790 573,6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48 790,9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91 164,6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обороны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743 000,0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699 409,0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302 575,0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303 266,0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302 575,0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303 266,0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186 174,6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273 804,1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2 269,0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2 299,0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558,6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99 500,0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174 761,5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171 446,5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33 474,7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33 474,7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33 474,7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33 474,7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363 130,9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522 220,0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114 000,2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92 047,0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182 929,6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Среднее профессиональное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245 269,0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243 381,6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2 922,1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2 922,1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939,7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110 874,4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110 874,4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273 309,9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265 040,6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77 404,8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Амбулаторная помощь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81 672,8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106 309,9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105 963,0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13 742,6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13 596,1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5 146,5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Социальное обеспечение и иные </w:t>
            </w:r>
            <w:r>
              <w:rPr>
                <w:color w:val="000000"/>
                <w:sz w:val="28"/>
                <w:szCs w:val="28"/>
              </w:rPr>
              <w:lastRenderedPageBreak/>
              <w:t>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21 513 192,0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21 504 494,8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21 168 971,0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21 157 033,8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16 187,3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7 700,0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16 187,3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7 700,0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33 495,1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30 045,2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33 495,1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30 045,2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21 118 688,5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21 118 688,5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21 116 688,5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21 116 688,5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114 818,0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114 818,0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114 818,0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114 818,0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112 968,0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112 968,0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Стипендии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4 580,0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4 580,0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4 580,0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4 580,0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4 580,0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4 580,0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Премии и гранты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15 051,0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15 051,0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7 120,0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7 120,0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Прикладные научные исследования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5 120,0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5 120,0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СРЕДСТВА МАССОВОЙ ИНФОРМАЦИИ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7 931,0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7 931,0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7 931,0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7 931,0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59 772,0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63 012,0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41 472,0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41 472,0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41 472,0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41 472,0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18 300,0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21 540,0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18 300,0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21 540,0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996 418,2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961 332,8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817 181,7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814 524,0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42 928,0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42 928,0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42 928,0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42 928,0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774 253,7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771 596,0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233 111,6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230 453,9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541 142,1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541 142,1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179 236,5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146 808,8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80 225,3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80 225,3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80 225,3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80 225,3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99 011,2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66 583,4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99 011,2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66 583,4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1 972 004,8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2 066 729,6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467 519,9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470 302,1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192 478,7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193 625,3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192 478,7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193 625,3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173 131,1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174 766,7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Топливно-энергетический комплекс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64 932,5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64 932,5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8 772,9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8 772,9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99 425,7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101 061,3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48 668,4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48 668,4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Дополнительное образование детей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47 758,4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47 758,4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2 080,0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51 161,7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51 161,7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51 161,7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51 161,7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482 314,5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482 314,5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51 890,0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51 890,0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51 890,0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51 890,0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77 212,4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77 212,4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77 212,4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77 212,4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9 122,5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9 122,5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9 122,5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9 122,5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11 170,0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11 170,0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11 170,0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11 170,0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332 919,6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332 919,6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332 919,6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332 919,6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1 022 170,4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1 114 113,0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400 005,8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400 002,5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400 005,8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400 002,5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290 003,8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385 189,8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290 003,8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385 189,8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31 984,7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28 744,7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31 984,7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28 744,7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300 176,0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300 176,0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300 176,0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300 176,0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12 008 190,5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12 048 570,7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330 813,5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181 901,1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4 001,5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112 816,1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Топливно-энергетический комплекс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4 001,5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112 816,1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257 727,0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257 727,0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Прикладные научные исследования в области образования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0708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63 085,0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63 085,0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63 085,0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63 085,0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СРЕДСТВА МАССОВОЙ </w:t>
            </w:r>
            <w:r>
              <w:rPr>
                <w:color w:val="000000"/>
                <w:sz w:val="28"/>
                <w:szCs w:val="28"/>
              </w:rPr>
              <w:lastRenderedPageBreak/>
              <w:t>ИНФОРМАЦИИ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63 843,2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63 843,2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13 517,8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13 517,8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13 517,8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13 517,8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222,4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174 810,8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174 686,4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ОБЩЕГОСУДАРСТВЕННЫЕ </w:t>
            </w:r>
            <w:r>
              <w:rPr>
                <w:color w:val="000000"/>
                <w:sz w:val="28"/>
                <w:szCs w:val="28"/>
              </w:rPr>
              <w:lastRenderedPageBreak/>
              <w:t>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104 840,8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104 716,3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7 463,8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7 339,3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1 486,9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1 486,9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1 121,0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1 121,0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94 769,1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94 769,1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67 799,2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67 799,2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67 799,2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67 799,2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ЖИЛИЩНО-КОММУНАЛЬНОЕ ХОЗЯЙСТВО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2 010,9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2 010,9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2 010,9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2 010,9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средства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11 438 722,9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11 628 139,9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11 438 722,9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11 628 139,9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3 586 515,8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3 586 515,8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7 852 207,1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8 041 624,1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288 349 586,4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285 132 294,7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38 560 818,1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57 174 036,7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3C82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 с учетом условно утвержденных расходов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326 910 404,5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342 306 331,4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3C82" w:rsidRDefault="00913C82" w:rsidP="00913C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B00868" w:rsidRPr="009D6D82" w:rsidTr="009D6D82"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0868" w:rsidRDefault="00B00868" w:rsidP="00B00868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0868" w:rsidRDefault="00B00868" w:rsidP="00B00868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0868" w:rsidRDefault="00B00868" w:rsidP="00B00868">
            <w:pPr>
              <w:jc w:val="center"/>
            </w:pP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0868" w:rsidRDefault="00B00868" w:rsidP="00B00868">
            <w:pPr>
              <w:jc w:val="center"/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0868" w:rsidRDefault="00B00868" w:rsidP="00B0086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0868" w:rsidRDefault="00B00868" w:rsidP="00B0086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0868" w:rsidRDefault="00B00868" w:rsidP="00B0086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0868" w:rsidRDefault="00B00868" w:rsidP="00B0086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7C1BE4" w:rsidRPr="009D6D82" w:rsidRDefault="007C1BE4">
      <w:pPr>
        <w:rPr>
          <w:sz w:val="28"/>
          <w:szCs w:val="28"/>
        </w:rPr>
      </w:pPr>
    </w:p>
    <w:sectPr w:rsidR="007C1BE4" w:rsidRPr="009D6D82" w:rsidSect="00EF77F6">
      <w:headerReference w:type="default" r:id="rId6"/>
      <w:footerReference w:type="default" r:id="rId7"/>
      <w:pgSz w:w="16837" w:h="11905" w:orient="landscape"/>
      <w:pgMar w:top="851" w:right="284" w:bottom="851" w:left="1134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43E97" w:rsidRDefault="00143E97" w:rsidP="00C51303">
      <w:r>
        <w:separator/>
      </w:r>
    </w:p>
  </w:endnote>
  <w:endnote w:type="continuationSeparator" w:id="0">
    <w:p w:rsidR="00143E97" w:rsidRDefault="00143E97" w:rsidP="00C51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C51303">
      <w:tc>
        <w:tcPr>
          <w:tcW w:w="15636" w:type="dxa"/>
        </w:tcPr>
        <w:p w:rsidR="00C51303" w:rsidRDefault="00C51303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43E97" w:rsidRDefault="00143E97" w:rsidP="00C51303">
      <w:r>
        <w:separator/>
      </w:r>
    </w:p>
  </w:footnote>
  <w:footnote w:type="continuationSeparator" w:id="0">
    <w:p w:rsidR="00143E97" w:rsidRDefault="00143E97" w:rsidP="00C513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C51303" w:rsidTr="00EF77F6">
      <w:trPr>
        <w:trHeight w:val="426"/>
      </w:trPr>
      <w:tc>
        <w:tcPr>
          <w:tcW w:w="15636" w:type="dxa"/>
        </w:tcPr>
        <w:p w:rsidR="00C51303" w:rsidRDefault="00C51303">
          <w:pPr>
            <w:jc w:val="center"/>
            <w:rPr>
              <w:color w:val="000000"/>
            </w:rPr>
          </w:pPr>
          <w:r>
            <w:fldChar w:fldCharType="begin"/>
          </w:r>
          <w:r w:rsidR="007C1BE4">
            <w:rPr>
              <w:color w:val="000000"/>
            </w:rPr>
            <w:instrText>PAGE</w:instrText>
          </w:r>
          <w:r>
            <w:fldChar w:fldCharType="separate"/>
          </w:r>
          <w:r w:rsidR="009D6D82">
            <w:rPr>
              <w:noProof/>
              <w:color w:val="000000"/>
            </w:rPr>
            <w:t>2</w:t>
          </w:r>
          <w:r>
            <w:fldChar w:fldCharType="end"/>
          </w:r>
        </w:p>
        <w:p w:rsidR="00C51303" w:rsidRDefault="00C51303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1303"/>
    <w:rsid w:val="00143E97"/>
    <w:rsid w:val="002C33AC"/>
    <w:rsid w:val="002F46B6"/>
    <w:rsid w:val="004B1DC8"/>
    <w:rsid w:val="00634405"/>
    <w:rsid w:val="007269D8"/>
    <w:rsid w:val="007C1BE4"/>
    <w:rsid w:val="007D0DC2"/>
    <w:rsid w:val="00881B95"/>
    <w:rsid w:val="0090031F"/>
    <w:rsid w:val="00913C82"/>
    <w:rsid w:val="00943AB9"/>
    <w:rsid w:val="00953314"/>
    <w:rsid w:val="009D6D82"/>
    <w:rsid w:val="00A42FDA"/>
    <w:rsid w:val="00AC00AF"/>
    <w:rsid w:val="00B00868"/>
    <w:rsid w:val="00B92BE3"/>
    <w:rsid w:val="00C11185"/>
    <w:rsid w:val="00C51303"/>
    <w:rsid w:val="00D313C3"/>
    <w:rsid w:val="00EF77F6"/>
    <w:rsid w:val="00F717F7"/>
    <w:rsid w:val="00FA2E0D"/>
    <w:rsid w:val="00FA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E23DA8-7320-4300-AE63-FE7FB7913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C5130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F77F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77F6"/>
  </w:style>
  <w:style w:type="paragraph" w:styleId="a6">
    <w:name w:val="footer"/>
    <w:basedOn w:val="a"/>
    <w:link w:val="a7"/>
    <w:uiPriority w:val="99"/>
    <w:unhideWhenUsed/>
    <w:rsid w:val="00EF77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F7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97</Pages>
  <Words>14919</Words>
  <Characters>85044</Characters>
  <Application>Microsoft Office Word</Application>
  <DocSecurity>0</DocSecurity>
  <Lines>708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kiseleva</dc:creator>
  <cp:keywords/>
  <dc:description/>
  <cp:lastModifiedBy>kiseleva</cp:lastModifiedBy>
  <cp:revision>7</cp:revision>
  <dcterms:created xsi:type="dcterms:W3CDTF">2026-09-30T07:10:00Z</dcterms:created>
  <dcterms:modified xsi:type="dcterms:W3CDTF">2026-10-08T07:02:00Z</dcterms:modified>
</cp:coreProperties>
</file>