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5421" w:type="dxa"/>
        <w:jc w:val="center"/>
        <w:tblLayout w:type="fixed"/>
        <w:tblLook w:val="01E0" w:firstRow="1" w:lastRow="1" w:firstColumn="1" w:lastColumn="1" w:noHBand="0" w:noVBand="0"/>
      </w:tblPr>
      <w:tblGrid>
        <w:gridCol w:w="8481"/>
        <w:gridCol w:w="6940"/>
      </w:tblGrid>
      <w:tr w:rsidR="00F66E05" w:rsidRPr="009C2F0E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851FDE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FDE" w:rsidRDefault="00851FDE"/>
          <w:tbl>
            <w:tblPr>
              <w:tblOverlap w:val="never"/>
              <w:tblW w:w="69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940"/>
            </w:tblGrid>
            <w:tr w:rsidR="00F66E05" w:rsidRPr="009C2F0E">
              <w:trPr>
                <w:jc w:val="center"/>
              </w:trPr>
              <w:tc>
                <w:tcPr>
                  <w:tcW w:w="6940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F66E05" w:rsidRPr="009C2F0E" w:rsidRDefault="00E347E5">
                  <w:pPr>
                    <w:jc w:val="center"/>
                    <w:rPr>
                      <w:sz w:val="28"/>
                      <w:szCs w:val="28"/>
                    </w:rPr>
                  </w:pPr>
                  <w:r w:rsidRPr="009C2F0E">
                    <w:rPr>
                      <w:color w:val="000000"/>
                      <w:sz w:val="28"/>
                      <w:szCs w:val="28"/>
                    </w:rPr>
                    <w:t>Приложение №</w:t>
                  </w:r>
                  <w:r w:rsidR="00851FDE" w:rsidRPr="009C2F0E">
                    <w:rPr>
                      <w:color w:val="000000"/>
                      <w:sz w:val="28"/>
                      <w:szCs w:val="28"/>
                    </w:rPr>
                    <w:t xml:space="preserve"> 6</w:t>
                  </w:r>
                </w:p>
                <w:p w:rsidR="00F66E05" w:rsidRPr="009C2F0E" w:rsidRDefault="00E347E5">
                  <w:pPr>
                    <w:jc w:val="center"/>
                    <w:rPr>
                      <w:sz w:val="28"/>
                      <w:szCs w:val="28"/>
                    </w:rPr>
                  </w:pPr>
                  <w:r w:rsidRPr="009C2F0E">
                    <w:rPr>
                      <w:color w:val="000000"/>
                      <w:sz w:val="28"/>
                      <w:szCs w:val="28"/>
                    </w:rPr>
                    <w:t>к Закону Самарской области</w:t>
                  </w:r>
                </w:p>
                <w:p w:rsidR="00F66E05" w:rsidRPr="009C2F0E" w:rsidRDefault="00E347E5">
                  <w:pPr>
                    <w:jc w:val="center"/>
                    <w:rPr>
                      <w:sz w:val="28"/>
                      <w:szCs w:val="28"/>
                    </w:rPr>
                  </w:pPr>
                  <w:r w:rsidRPr="009C2F0E">
                    <w:rPr>
                      <w:color w:val="000000"/>
                      <w:sz w:val="28"/>
                      <w:szCs w:val="28"/>
                    </w:rPr>
                    <w:t xml:space="preserve">«Об областном бюджете на </w:t>
                  </w:r>
                  <w:r w:rsidR="00851FDE" w:rsidRPr="009C2F0E">
                    <w:rPr>
                      <w:color w:val="000000"/>
                      <w:sz w:val="28"/>
                      <w:szCs w:val="28"/>
                    </w:rPr>
                    <w:t>202</w:t>
                  </w:r>
                  <w:r w:rsidR="00417B28" w:rsidRPr="009C2F0E">
                    <w:rPr>
                      <w:color w:val="000000"/>
                      <w:sz w:val="28"/>
                      <w:szCs w:val="28"/>
                    </w:rPr>
                    <w:t>7</w:t>
                  </w:r>
                  <w:r w:rsidR="00851FDE" w:rsidRPr="009C2F0E">
                    <w:rPr>
                      <w:color w:val="000000"/>
                      <w:sz w:val="28"/>
                      <w:szCs w:val="28"/>
                    </w:rPr>
                    <w:t xml:space="preserve"> год</w:t>
                  </w:r>
                </w:p>
                <w:p w:rsidR="00F66E05" w:rsidRPr="009C2F0E" w:rsidRDefault="00851FDE">
                  <w:pPr>
                    <w:jc w:val="center"/>
                    <w:rPr>
                      <w:sz w:val="28"/>
                      <w:szCs w:val="28"/>
                    </w:rPr>
                  </w:pPr>
                  <w:r w:rsidRPr="009C2F0E">
                    <w:rPr>
                      <w:sz w:val="28"/>
                      <w:szCs w:val="28"/>
                    </w:rPr>
                    <w:t>на плановый период 202</w:t>
                  </w:r>
                  <w:r w:rsidR="00417B28" w:rsidRPr="009C2F0E">
                    <w:rPr>
                      <w:sz w:val="28"/>
                      <w:szCs w:val="28"/>
                    </w:rPr>
                    <w:t>8</w:t>
                  </w:r>
                  <w:r w:rsidRPr="009C2F0E">
                    <w:rPr>
                      <w:sz w:val="28"/>
                      <w:szCs w:val="28"/>
                    </w:rPr>
                    <w:t xml:space="preserve"> и 202</w:t>
                  </w:r>
                  <w:r w:rsidR="00417B28" w:rsidRPr="009C2F0E">
                    <w:rPr>
                      <w:sz w:val="28"/>
                      <w:szCs w:val="28"/>
                    </w:rPr>
                    <w:t>9</w:t>
                  </w:r>
                  <w:r w:rsidRPr="009C2F0E">
                    <w:rPr>
                      <w:sz w:val="28"/>
                      <w:szCs w:val="28"/>
                    </w:rPr>
                    <w:t xml:space="preserve"> годов</w:t>
                  </w:r>
                  <w:r w:rsidR="00E347E5" w:rsidRPr="009C2F0E">
                    <w:rPr>
                      <w:color w:val="000000"/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F66E05" w:rsidRPr="009C2F0E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9C2F0E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9C2F0E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F66E05" w:rsidRPr="009C2F0E">
        <w:trPr>
          <w:jc w:val="center"/>
        </w:trPr>
        <w:tc>
          <w:tcPr>
            <w:tcW w:w="84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66E05" w:rsidRPr="009C2F0E" w:rsidRDefault="00F66E05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F66E05" w:rsidRPr="009C2F0E" w:rsidRDefault="00F66E05">
      <w:pPr>
        <w:rPr>
          <w:vanish/>
          <w:sz w:val="28"/>
          <w:szCs w:val="28"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66E05" w:rsidRPr="009C2F0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FDE" w:rsidRPr="009C2F0E" w:rsidRDefault="00E347E5" w:rsidP="00851FDE">
            <w:pPr>
              <w:ind w:first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бюджетной классификации расходов </w:t>
            </w:r>
          </w:p>
          <w:p w:rsidR="00F66E05" w:rsidRPr="009C2F0E" w:rsidRDefault="00E347E5" w:rsidP="00851FDE">
            <w:pPr>
              <w:ind w:firstLine="3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областного бюджета на 2027</w:t>
            </w:r>
            <w:r w:rsidR="00555819" w:rsidRPr="009C2F0E">
              <w:rPr>
                <w:b/>
                <w:bCs/>
                <w:color w:val="000000"/>
                <w:sz w:val="28"/>
                <w:szCs w:val="28"/>
              </w:rPr>
              <w:t xml:space="preserve"> – 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>2029 годы</w:t>
            </w:r>
          </w:p>
          <w:p w:rsidR="00851FDE" w:rsidRPr="009C2F0E" w:rsidRDefault="00851FDE" w:rsidP="00851FDE">
            <w:pPr>
              <w:ind w:firstLine="360"/>
              <w:jc w:val="center"/>
              <w:rPr>
                <w:sz w:val="28"/>
                <w:szCs w:val="28"/>
              </w:rPr>
            </w:pPr>
          </w:p>
        </w:tc>
      </w:tr>
    </w:tbl>
    <w:p w:rsidR="00F66E05" w:rsidRPr="009C2F0E" w:rsidRDefault="00F66E05">
      <w:pPr>
        <w:rPr>
          <w:vanish/>
          <w:sz w:val="28"/>
          <w:szCs w:val="28"/>
        </w:rPr>
      </w:pPr>
      <w:bookmarkStart w:id="0" w:name="__bookmark_1"/>
      <w:bookmarkEnd w:id="0"/>
    </w:p>
    <w:tbl>
      <w:tblPr>
        <w:tblOverlap w:val="never"/>
        <w:tblW w:w="15729" w:type="dxa"/>
        <w:tblInd w:w="-487" w:type="dxa"/>
        <w:tblLayout w:type="fixed"/>
        <w:tblLook w:val="01E0" w:firstRow="1" w:lastRow="1" w:firstColumn="1" w:lastColumn="1" w:noHBand="0" w:noVBand="0"/>
      </w:tblPr>
      <w:tblGrid>
        <w:gridCol w:w="4049"/>
        <w:gridCol w:w="1474"/>
        <w:gridCol w:w="1701"/>
        <w:gridCol w:w="1701"/>
        <w:gridCol w:w="1701"/>
        <w:gridCol w:w="1701"/>
        <w:gridCol w:w="1701"/>
        <w:gridCol w:w="1701"/>
      </w:tblGrid>
      <w:tr w:rsidR="00F66E05" w:rsidRPr="009C2F0E" w:rsidTr="00085DB7">
        <w:trPr>
          <w:trHeight w:val="1"/>
          <w:tblHeader/>
        </w:trPr>
        <w:tc>
          <w:tcPr>
            <w:tcW w:w="40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1FDE" w:rsidRPr="009C2F0E" w:rsidRDefault="00E347E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Наименование показателей бюджетной </w:t>
            </w:r>
          </w:p>
          <w:p w:rsidR="00F66E05" w:rsidRPr="009C2F0E" w:rsidRDefault="00E347E5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классификации</w:t>
            </w:r>
          </w:p>
          <w:p w:rsidR="00F66E05" w:rsidRPr="009C2F0E" w:rsidRDefault="00F66E05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E347E5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Раздел, подраздел</w:t>
            </w:r>
          </w:p>
          <w:p w:rsidR="00F66E05" w:rsidRPr="009C2F0E" w:rsidRDefault="00F66E05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E347E5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Сумма, тыс. рублей</w:t>
            </w:r>
          </w:p>
          <w:p w:rsidR="00F66E05" w:rsidRPr="009C2F0E" w:rsidRDefault="00F66E05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FDE" w:rsidRPr="009C2F0E" w:rsidTr="00085DB7">
        <w:trPr>
          <w:tblHeader/>
        </w:trPr>
        <w:tc>
          <w:tcPr>
            <w:tcW w:w="40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F66E05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F66E05">
            <w:pPr>
              <w:spacing w:line="1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E347E5" w:rsidP="00851FD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2027 год </w:t>
            </w:r>
            <w:r w:rsidR="00851FDE" w:rsidRPr="009C2F0E">
              <w:rPr>
                <w:b/>
                <w:bCs/>
                <w:color w:val="000000"/>
                <w:sz w:val="28"/>
                <w:szCs w:val="28"/>
              </w:rPr>
              <w:t>–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всего</w:t>
            </w:r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1FDE" w:rsidRPr="009C2F0E" w:rsidRDefault="00E347E5" w:rsidP="00851F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в том числе </w:t>
            </w:r>
          </w:p>
          <w:p w:rsidR="00F66E05" w:rsidRPr="009C2F0E" w:rsidRDefault="00E347E5" w:rsidP="00851FD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за счет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безвозмезд</w:t>
            </w:r>
            <w:r w:rsidR="00836A2E" w:rsidRPr="009C2F0E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>ных</w:t>
            </w:r>
            <w:proofErr w:type="spellEnd"/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поступле</w:t>
            </w:r>
            <w:r w:rsidR="00836A2E" w:rsidRPr="009C2F0E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>ний</w:t>
            </w:r>
            <w:proofErr w:type="spellEnd"/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E347E5" w:rsidP="00851FD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2028 год </w:t>
            </w:r>
            <w:r w:rsidR="00851FDE" w:rsidRPr="009C2F0E">
              <w:rPr>
                <w:b/>
                <w:bCs/>
                <w:color w:val="000000"/>
                <w:sz w:val="28"/>
                <w:szCs w:val="28"/>
              </w:rPr>
              <w:t>–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всего</w:t>
            </w:r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6A2E" w:rsidRPr="009C2F0E" w:rsidRDefault="00836A2E" w:rsidP="00836A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в том числе </w:t>
            </w:r>
          </w:p>
          <w:p w:rsidR="00836A2E" w:rsidRPr="009C2F0E" w:rsidRDefault="00836A2E" w:rsidP="00836A2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за счет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безвозмезд-ных</w:t>
            </w:r>
            <w:proofErr w:type="spellEnd"/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поступле-ний</w:t>
            </w:r>
            <w:proofErr w:type="spellEnd"/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6E05" w:rsidRPr="009C2F0E" w:rsidRDefault="00E347E5" w:rsidP="00851FD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2029 год </w:t>
            </w:r>
            <w:r w:rsidR="00851FDE" w:rsidRPr="009C2F0E">
              <w:rPr>
                <w:b/>
                <w:bCs/>
                <w:color w:val="000000"/>
                <w:sz w:val="28"/>
                <w:szCs w:val="28"/>
              </w:rPr>
              <w:t>–</w:t>
            </w: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всего</w:t>
            </w:r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6A2E" w:rsidRPr="009C2F0E" w:rsidRDefault="00836A2E" w:rsidP="00836A2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в том числе </w:t>
            </w:r>
          </w:p>
          <w:p w:rsidR="00836A2E" w:rsidRPr="009C2F0E" w:rsidRDefault="00836A2E" w:rsidP="00836A2E">
            <w:pPr>
              <w:jc w:val="center"/>
              <w:rPr>
                <w:b/>
                <w:bCs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за счет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безвозмезд-ных</w:t>
            </w:r>
            <w:proofErr w:type="spellEnd"/>
            <w:r w:rsidRPr="009C2F0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C2F0E">
              <w:rPr>
                <w:b/>
                <w:bCs/>
                <w:color w:val="000000"/>
                <w:sz w:val="28"/>
                <w:szCs w:val="28"/>
              </w:rPr>
              <w:t>поступле-ний</w:t>
            </w:r>
            <w:proofErr w:type="spellEnd"/>
          </w:p>
          <w:p w:rsidR="00F66E05" w:rsidRPr="009C2F0E" w:rsidRDefault="00F66E05" w:rsidP="00851FDE">
            <w:pPr>
              <w:spacing w:line="1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20 663 477,0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21 806 111,3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22 014 177,2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400 137,4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400 459,6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400 459,6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700 666,8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707 460,2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707 460,2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 xml:space="preserve">Функционирование Правительства Российской </w:t>
            </w:r>
            <w:r w:rsidRPr="009C2F0E">
              <w:rPr>
                <w:color w:val="000000"/>
                <w:sz w:val="28"/>
                <w:szCs w:val="28"/>
              </w:rPr>
              <w:lastRenderedPageBreak/>
              <w:t>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0104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107 199,7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107 443,6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107 443,6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1 333 589,8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1 333 589,8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1 333 589,8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891 220,1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893 501,6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893 719,3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206 544,5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206 825,0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206 825,0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3 529 516,3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3 586 515,8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3 586 515,8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13 494 602,5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14 570 315,7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14 778 164,0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755 708,8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791 790,9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790 573,6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29 483,5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0204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39 225,3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48 790,9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91 164,6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 xml:space="preserve">Другие вопросы в области </w:t>
            </w:r>
            <w:r w:rsidRPr="009C2F0E">
              <w:rPr>
                <w:color w:val="000000"/>
                <w:sz w:val="28"/>
                <w:szCs w:val="28"/>
              </w:rPr>
              <w:lastRenderedPageBreak/>
              <w:t>национальной обороны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0209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687 000,0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743 000,0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699 409,0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0300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9 712 851,1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4 094 776,8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4 079 151,4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1 477 273,9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599 784,8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591 988,5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0310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2 934 113,9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2 715 249,3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2 716 178,1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Миграционная политика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0311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5 241,0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6 291,0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411,0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0314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5 296 222,3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773 451,7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770 573,9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8A6B5D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65 712 281,2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56 798 844,2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54 086 986,0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1 071 212,8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1 071 834,1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1 071 693,5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250 561,8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68 934,1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177 748,7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 xml:space="preserve">Сельское хозяйство и </w:t>
            </w:r>
            <w:r w:rsidRPr="009C2F0E">
              <w:rPr>
                <w:color w:val="000000"/>
                <w:sz w:val="28"/>
                <w:szCs w:val="28"/>
              </w:rPr>
              <w:lastRenderedPageBreak/>
              <w:t>рыболовство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0405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3 628 881,7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3 741 666,5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3 800 040,1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144 529,7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498 463,5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266 769,3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Лесное хозяйство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1 061 975,1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1 011 696,0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1 021 580,9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11 783 027,5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8 483 905,4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6 761 672,2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35 600 082,2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36 884 920,0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36 118 480,0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Связь и информатика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1 649 225,9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1 568 056,9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1 491 075,9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8A6B5D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10 522 784,4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3 469 367,6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3 377 925,3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7 764 278,9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8 556 096,4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6 129 204,7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3 910 921,9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4 402 923,0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4 264 303,0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0502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2 151 625,0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2 835 172,5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729 443,0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329 045,8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276 828,7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276 835,7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1 372 686,2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1 041 172,1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858 623,1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0600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1 208 525,8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1 607 248,3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1 743 854,9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Экологический контроль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0601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61 914,4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 xml:space="preserve">Охрана объектов растительного и </w:t>
            </w:r>
            <w:r w:rsidRPr="009C2F0E">
              <w:rPr>
                <w:color w:val="000000"/>
                <w:sz w:val="28"/>
                <w:szCs w:val="28"/>
              </w:rPr>
              <w:lastRenderedPageBreak/>
              <w:t>животного мира и среды их обитания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0603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260 111,6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258 408,1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258 408,1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0605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886 499,8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1 286 925,8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1 423 532,4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0700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68 355 912,1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68 879 172,8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70 468 505,2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17 972 211,5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17 010 346,6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17 430 918,7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29 278 471,4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31 124 432,2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32 334 210,7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2 752 080,4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2 758 638,8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2 710 335,5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7 466 410,2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7 705 744,7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7 722 171,7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165 582,1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165 882,1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165 882,1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568 596,6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558 386,2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558 386,2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Прикладные научные исследования в области образования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4 300,0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10 148 259,9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9 548 742,3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9 539 600,4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4 011 781,6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3 757 630,9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3 837 898,3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3 853 985,6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3 599 635,8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3 679 903,2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157 796,0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157 995,1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157 995,1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0900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24 463 204,2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23 719 064,1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23 529 536,6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7 553 254,3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7 841 642,4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8 265 511,0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Амбулаторная помощь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8 606 035,7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8 901 205,4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8 682 294,0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Медицинская помощь в дневных стационарах всех типов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418 361,2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347 127,2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334 479,7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290 465,8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Санаторно-оздоровительная помощь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496 293,4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621 890,8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Санитарно-эпидемиологическое благополучие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465 042,3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465 042,3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465 042,3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0909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5 955 199,3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4 640 148,9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4 289 678,1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8A6B5D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88 572 610,1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73 785 541,7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74 282 630,8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508 770,0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508 770,0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508 770,0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Социальное обслуживание населения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16 182 413,7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16 632 990,3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17 104 582,3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8A6B5D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50 582 938,4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35 849 632,4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35 832 552,3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91B04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18 026 395,8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18 108 988,3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18 104 272,4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91B04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3 272 092,3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2 685 160,8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2 732 453,8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8 295 190,9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7 961 535,3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7 819 375,7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2 811 855,9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2 680 280,5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2 590 280,5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496 332,4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318 614,4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349 171,3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4 867 360,6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4 842 998,3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4 760 281,8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119 642,0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119 642,0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119 642,0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1204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341 850,6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9 218 414,4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8 778 218,0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8 472 685,3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11 594 218,5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7 471 705,1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7 535 864,3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1401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3 337 164,0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1 000 000,0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1 000 000,0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1402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7 435 134,3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5 854 760,3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5 854 760,3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821 920,2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81 103,0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616 944,8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  <w:r w:rsidRPr="009C2F0E">
              <w:rPr>
                <w:color w:val="000000"/>
                <w:sz w:val="28"/>
                <w:szCs w:val="28"/>
              </w:rPr>
              <w:t>681 104,0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320 670 305,1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288 349 586,4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285 132 294,7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9C2F0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38 560 818,1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57 174 036,7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E3995" w:rsidRPr="00851FDE" w:rsidTr="00085DB7">
        <w:tc>
          <w:tcPr>
            <w:tcW w:w="4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ВСЕГО с учетом условно утвержденных расходов</w:t>
            </w:r>
          </w:p>
        </w:tc>
        <w:tc>
          <w:tcPr>
            <w:tcW w:w="1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320 670 305,1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81 103,0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326 910 404,5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Pr="009C2F0E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C2F0E">
              <w:rPr>
                <w:b/>
                <w:bCs/>
                <w:color w:val="000000"/>
                <w:sz w:val="28"/>
                <w:szCs w:val="28"/>
              </w:rPr>
              <w:t>342 306 331,4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3995" w:rsidRDefault="003E3995" w:rsidP="003E399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347E5" w:rsidRPr="00851FDE" w:rsidRDefault="00E347E5">
      <w:pPr>
        <w:rPr>
          <w:sz w:val="28"/>
          <w:szCs w:val="28"/>
        </w:rPr>
      </w:pPr>
    </w:p>
    <w:sectPr w:rsidR="00E347E5" w:rsidRPr="00851FDE" w:rsidSect="00851FDE">
      <w:headerReference w:type="default" r:id="rId6"/>
      <w:footerReference w:type="default" r:id="rId7"/>
      <w:pgSz w:w="16837" w:h="11905" w:orient="landscape"/>
      <w:pgMar w:top="1134" w:right="283" w:bottom="993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2240" w:rsidRDefault="00A82240" w:rsidP="00F66E05">
      <w:r>
        <w:separator/>
      </w:r>
    </w:p>
  </w:endnote>
  <w:endnote w:type="continuationSeparator" w:id="0">
    <w:p w:rsidR="00A82240" w:rsidRDefault="00A82240" w:rsidP="00F6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66E05">
      <w:tc>
        <w:tcPr>
          <w:tcW w:w="15636" w:type="dxa"/>
        </w:tcPr>
        <w:p w:rsidR="00F66E05" w:rsidRDefault="00F66E0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2240" w:rsidRDefault="00A82240" w:rsidP="00F66E05">
      <w:r>
        <w:separator/>
      </w:r>
    </w:p>
  </w:footnote>
  <w:footnote w:type="continuationSeparator" w:id="0">
    <w:p w:rsidR="00A82240" w:rsidRDefault="00A82240" w:rsidP="00F66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66E05">
      <w:tc>
        <w:tcPr>
          <w:tcW w:w="15636" w:type="dxa"/>
        </w:tcPr>
        <w:p w:rsidR="00F66E05" w:rsidRDefault="00F66E05">
          <w:pPr>
            <w:jc w:val="center"/>
            <w:rPr>
              <w:color w:val="000000"/>
            </w:rPr>
          </w:pPr>
          <w:r>
            <w:fldChar w:fldCharType="begin"/>
          </w:r>
          <w:r w:rsidR="00E347E5">
            <w:rPr>
              <w:color w:val="000000"/>
            </w:rPr>
            <w:instrText>PAGE</w:instrText>
          </w:r>
          <w:r>
            <w:fldChar w:fldCharType="separate"/>
          </w:r>
          <w:r w:rsidR="00851FDE">
            <w:rPr>
              <w:noProof/>
              <w:color w:val="000000"/>
            </w:rPr>
            <w:t>2</w:t>
          </w:r>
          <w:r>
            <w:fldChar w:fldCharType="end"/>
          </w:r>
        </w:p>
        <w:p w:rsidR="00F66E05" w:rsidRDefault="00F66E05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66E05"/>
    <w:rsid w:val="00006759"/>
    <w:rsid w:val="00046E49"/>
    <w:rsid w:val="00085DB7"/>
    <w:rsid w:val="000A6AFB"/>
    <w:rsid w:val="000D530E"/>
    <w:rsid w:val="00121C55"/>
    <w:rsid w:val="001A6380"/>
    <w:rsid w:val="002128D0"/>
    <w:rsid w:val="002859EE"/>
    <w:rsid w:val="00391B04"/>
    <w:rsid w:val="003E0FE8"/>
    <w:rsid w:val="003E2FFB"/>
    <w:rsid w:val="003E3995"/>
    <w:rsid w:val="003E608F"/>
    <w:rsid w:val="003F7ED7"/>
    <w:rsid w:val="00417B28"/>
    <w:rsid w:val="00460E1E"/>
    <w:rsid w:val="004C09D2"/>
    <w:rsid w:val="00555819"/>
    <w:rsid w:val="00613E97"/>
    <w:rsid w:val="00614338"/>
    <w:rsid w:val="006C3919"/>
    <w:rsid w:val="006E4AA5"/>
    <w:rsid w:val="007B54AE"/>
    <w:rsid w:val="0081197A"/>
    <w:rsid w:val="00836A2E"/>
    <w:rsid w:val="00851FDE"/>
    <w:rsid w:val="008A6B5D"/>
    <w:rsid w:val="00956CD9"/>
    <w:rsid w:val="0098265A"/>
    <w:rsid w:val="009C2F0E"/>
    <w:rsid w:val="009D31EC"/>
    <w:rsid w:val="00A82240"/>
    <w:rsid w:val="00B56DB8"/>
    <w:rsid w:val="00BA09BF"/>
    <w:rsid w:val="00BA5CF7"/>
    <w:rsid w:val="00BD3E94"/>
    <w:rsid w:val="00C66F16"/>
    <w:rsid w:val="00CA6ACF"/>
    <w:rsid w:val="00E347E5"/>
    <w:rsid w:val="00E850E9"/>
    <w:rsid w:val="00F421A1"/>
    <w:rsid w:val="00F6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456387-A221-46B9-8A43-464EBC9A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66E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kiseleva</dc:creator>
  <cp:keywords/>
  <dc:description/>
  <cp:lastModifiedBy>kiseleva</cp:lastModifiedBy>
  <cp:revision>15</cp:revision>
  <dcterms:created xsi:type="dcterms:W3CDTF">2026-09-08T13:59:00Z</dcterms:created>
  <dcterms:modified xsi:type="dcterms:W3CDTF">2026-10-13T11:15:00Z</dcterms:modified>
</cp:coreProperties>
</file>